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73" w:rsidRPr="00425973" w:rsidRDefault="00425973" w:rsidP="0042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Утверждено</w:t>
      </w:r>
    </w:p>
    <w:p w:rsidR="00425973" w:rsidRPr="00425973" w:rsidRDefault="00425973" w:rsidP="0042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Приказом МБДОУ д/с №17</w:t>
      </w:r>
    </w:p>
    <w:p w:rsidR="00425973" w:rsidRPr="00425973" w:rsidRDefault="00425973" w:rsidP="0042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>протокол от 18.01.2021 №3                                    от 18.01.2021г. № 64-ОД</w:t>
      </w:r>
    </w:p>
    <w:p w:rsidR="00425973" w:rsidRDefault="00425973" w:rsidP="00425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73" w:rsidRDefault="00425973" w:rsidP="004259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73">
        <w:rPr>
          <w:rFonts w:ascii="Times New Roman" w:hAnsi="Times New Roman" w:cs="Times New Roman"/>
          <w:b/>
          <w:sz w:val="28"/>
          <w:szCs w:val="28"/>
        </w:rPr>
        <w:t>Положение о порядке и основаниях перевода, отчисления и восстановления воспитанников муниципального бюджетного дошкольного образовательного учрежд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Pr="00425973">
        <w:rPr>
          <w:rFonts w:ascii="Times New Roman" w:hAnsi="Times New Roman" w:cs="Times New Roman"/>
          <w:b/>
          <w:sz w:val="28"/>
          <w:szCs w:val="28"/>
        </w:rPr>
        <w:t xml:space="preserve">детского сада № 17 муниципального образования </w:t>
      </w:r>
      <w:proofErr w:type="spellStart"/>
      <w:r w:rsidRPr="00425973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42597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25973" w:rsidRPr="00425973" w:rsidRDefault="00425973" w:rsidP="004259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>1.1. Настоящее Положение о порядке и основаниях перевода, отчисления и восстановления воспитанников муниципального бюджетного дошкольного образовательного учрежде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425973">
        <w:rPr>
          <w:rFonts w:ascii="Times New Roman" w:hAnsi="Times New Roman" w:cs="Times New Roman"/>
          <w:sz w:val="28"/>
          <w:szCs w:val="28"/>
        </w:rPr>
        <w:t xml:space="preserve">детского сада № 17 муниципального образования </w:t>
      </w:r>
      <w:proofErr w:type="spellStart"/>
      <w:r w:rsidRPr="0042597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425973">
        <w:rPr>
          <w:rFonts w:ascii="Times New Roman" w:hAnsi="Times New Roman" w:cs="Times New Roman"/>
          <w:sz w:val="28"/>
          <w:szCs w:val="28"/>
        </w:rPr>
        <w:t xml:space="preserve"> район (далее – Положение) разработано в соответствии с п.2 ст. 30 Федерального Закона № 273 от 29.12.2012 г. «Об образовании в Российской Федерации», приказа </w:t>
      </w:r>
      <w:proofErr w:type="spellStart"/>
      <w:r w:rsidRPr="004259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5973">
        <w:rPr>
          <w:rFonts w:ascii="Times New Roman" w:hAnsi="Times New Roman" w:cs="Times New Roman"/>
          <w:sz w:val="28"/>
          <w:szCs w:val="28"/>
        </w:rPr>
        <w:t xml:space="preserve"> России от 28.12.2015 N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(с изменениями и дополнениями от 21.01.2019 г., 25.06.2020 г.), уставом муниципального бюджетного дошкольного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25973">
        <w:rPr>
          <w:rFonts w:ascii="Times New Roman" w:hAnsi="Times New Roman" w:cs="Times New Roman"/>
          <w:sz w:val="28"/>
          <w:szCs w:val="28"/>
        </w:rPr>
        <w:t xml:space="preserve"> детского сада № 17 муниципального образования </w:t>
      </w:r>
      <w:proofErr w:type="spellStart"/>
      <w:r w:rsidRPr="0042597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425973">
        <w:rPr>
          <w:rFonts w:ascii="Times New Roman" w:hAnsi="Times New Roman" w:cs="Times New Roman"/>
          <w:sz w:val="28"/>
          <w:szCs w:val="28"/>
        </w:rPr>
        <w:t xml:space="preserve"> район (далее – МБДОУ д/с № 17).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1.2. Данный документ регулирует порядок и основания перевода, отчисления и восстановления воспитанников МБДОУ д/с № 17.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2. Порядок и основания перевода воспитанников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>2.1. Перевод воспитанников в другую возрастную группу (совпадающую по направленности и соответствующую возрасту воспитанника) осуществляется с 1 июня ежегодно, в связи с достижением воспитанниками следующего возрастного периода, на осн</w:t>
      </w:r>
      <w:r>
        <w:rPr>
          <w:rFonts w:ascii="Times New Roman" w:hAnsi="Times New Roman" w:cs="Times New Roman"/>
          <w:sz w:val="28"/>
          <w:szCs w:val="28"/>
        </w:rPr>
        <w:t>овании приказа заведующего ДОУ.</w:t>
      </w:r>
    </w:p>
    <w:p w:rsidR="001D0F56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>2.2. Перевод воспитанников в другую возрастную группу (не совпадающую по направленности и соответствующую возрасту воспитанника) осуществляется по заявлению родителя (законно</w:t>
      </w:r>
      <w:r w:rsidR="001D0F56">
        <w:rPr>
          <w:rFonts w:ascii="Times New Roman" w:hAnsi="Times New Roman" w:cs="Times New Roman"/>
          <w:sz w:val="28"/>
          <w:szCs w:val="28"/>
        </w:rPr>
        <w:t>го представителя).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>2.3.Порядок перевода в другое образовательное учреждение осуществляется в соответствии с приказом Министерства образования и науки Российской Федерации от 28 декабря 2015 года № 1527 «Об утверждении Порядка и условий осуществления перевода обучающихся из одной организации, осуществляющей образов</w:t>
      </w:r>
      <w:r w:rsidR="001D0F56">
        <w:rPr>
          <w:rFonts w:ascii="Times New Roman" w:hAnsi="Times New Roman" w:cs="Times New Roman"/>
          <w:sz w:val="28"/>
          <w:szCs w:val="28"/>
        </w:rPr>
        <w:t xml:space="preserve">ательную деятельность по </w:t>
      </w:r>
      <w:r w:rsidRPr="00425973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1D0F56">
        <w:rPr>
          <w:rFonts w:ascii="Times New Roman" w:hAnsi="Times New Roman" w:cs="Times New Roman"/>
          <w:sz w:val="28"/>
          <w:szCs w:val="28"/>
        </w:rPr>
        <w:t>.</w:t>
      </w:r>
      <w:r w:rsidRPr="0042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lastRenderedPageBreak/>
        <w:t xml:space="preserve">2.4. Основанием для перевода является заявление родителей (законных представителей) об отчислении в порядке перевода воспитанника.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3. Порядок и основания отчисления воспитанников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>3.1. Отчисление воспитанника осуществляется по заявлению родителей (законн</w:t>
      </w:r>
      <w:r w:rsidR="001D0F56">
        <w:rPr>
          <w:rFonts w:ascii="Times New Roman" w:hAnsi="Times New Roman" w:cs="Times New Roman"/>
          <w:sz w:val="28"/>
          <w:szCs w:val="28"/>
        </w:rPr>
        <w:t>ых представителей) (Приложение 1,2</w:t>
      </w:r>
      <w:r w:rsidRPr="00425973">
        <w:rPr>
          <w:rFonts w:ascii="Times New Roman" w:hAnsi="Times New Roman" w:cs="Times New Roman"/>
          <w:sz w:val="28"/>
          <w:szCs w:val="28"/>
        </w:rPr>
        <w:t xml:space="preserve">), производится в следующих случаях: в связи с получением образования (завершением обучения);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родителей (законных представителей) воспитанника и ДОУ, в том числе в случаях ликвидации организации, аннулирования лицензии на осуществление образовательной деятельности.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3.2. Основанием для отчисления воспитанника является заявление родителя (законного представителя) об отчислении.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3.3. Права и обязанности участников образовательного процесса, предусмотренные законодательством об образовании и локальными нормативными актами МБДОУ д/с № 17, прекращаются от даты отчисления воспитанника.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4. Порядок и основания восстановления воспитанников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4.1. Воспитанник, отчисленный из МБДОУ д/с № 17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наличии в детском саду свободных мест.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4.2. Основанием для восстановления воспитанника является направление в МБДОУ д/с № 17, заявление родителей (законных представителей) о приеме.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ДОУ возникают от даты восстановления воспитанника в ДОУ.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5. Заключительные положения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5.1. Изменения в настоящее Положение могут вноситься в соответствии с действующим законодательством и Уставом ДОУ.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5.2. Срок действия настоящего Положения не ограничен. Положение действует до принятия нового. </w:t>
      </w: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73" w:rsidRDefault="00425973" w:rsidP="0042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17" w:rsidRDefault="00F67717" w:rsidP="0071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13" w:rsidRDefault="00711113" w:rsidP="0071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11113">
        <w:rPr>
          <w:rFonts w:ascii="Times New Roman" w:hAnsi="Times New Roman" w:cs="Times New Roman"/>
          <w:sz w:val="28"/>
          <w:szCs w:val="28"/>
        </w:rPr>
        <w:t xml:space="preserve">                    Приложение 1</w:t>
      </w:r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25973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F22345" w:rsidRDefault="00F22345" w:rsidP="00F223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 и основаниях перевода, отчисления</w:t>
      </w:r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25973">
        <w:rPr>
          <w:rFonts w:ascii="Times New Roman" w:hAnsi="Times New Roman" w:cs="Times New Roman"/>
          <w:sz w:val="28"/>
          <w:szCs w:val="28"/>
        </w:rPr>
        <w:t>и восстановления воспитанников</w:t>
      </w:r>
    </w:p>
    <w:p w:rsidR="00F22345" w:rsidRDefault="00F22345" w:rsidP="00F223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25973"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25973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25973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425973">
        <w:rPr>
          <w:rFonts w:ascii="Times New Roman" w:hAnsi="Times New Roman" w:cs="Times New Roman"/>
          <w:sz w:val="28"/>
          <w:szCs w:val="28"/>
        </w:rPr>
        <w:t>детского сада № 17</w:t>
      </w:r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259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42597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42597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22345" w:rsidRDefault="00F22345" w:rsidP="00F223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25973">
        <w:rPr>
          <w:rFonts w:ascii="Times New Roman" w:hAnsi="Times New Roman" w:cs="Times New Roman"/>
          <w:sz w:val="28"/>
          <w:szCs w:val="28"/>
        </w:rPr>
        <w:t>Заведующему МБДОУ д/с № 17</w:t>
      </w:r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Т.А. Попова</w:t>
      </w:r>
      <w:r w:rsidRPr="0042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</w:t>
      </w:r>
    </w:p>
    <w:p w:rsidR="00F22345" w:rsidRDefault="00F22345" w:rsidP="00F22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                           </w:t>
      </w:r>
    </w:p>
    <w:p w:rsidR="00F22345" w:rsidRDefault="00F22345" w:rsidP="00F2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2597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F22345" w:rsidRDefault="00F22345" w:rsidP="00F2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</w:t>
      </w:r>
    </w:p>
    <w:p w:rsidR="00F22345" w:rsidRDefault="00F22345" w:rsidP="00F2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</w:t>
      </w:r>
    </w:p>
    <w:p w:rsidR="00F22345" w:rsidRDefault="00F22345" w:rsidP="00F2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</w:t>
      </w:r>
    </w:p>
    <w:p w:rsidR="00F22345" w:rsidRDefault="00F22345" w:rsidP="00F22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973">
        <w:rPr>
          <w:rFonts w:ascii="Times New Roman" w:hAnsi="Times New Roman" w:cs="Times New Roman"/>
          <w:sz w:val="28"/>
          <w:szCs w:val="28"/>
        </w:rPr>
        <w:t xml:space="preserve"> Тел._________________________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22345" w:rsidRDefault="00F22345" w:rsidP="00F22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F22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22345" w:rsidRDefault="00F22345" w:rsidP="00F22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 xml:space="preserve">заявления </w:t>
      </w:r>
    </w:p>
    <w:p w:rsidR="00F22345" w:rsidRDefault="00F22345" w:rsidP="00F67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F67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F22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45">
        <w:rPr>
          <w:rFonts w:ascii="Times New Roman" w:hAnsi="Times New Roman" w:cs="Times New Roman"/>
          <w:sz w:val="28"/>
          <w:szCs w:val="28"/>
        </w:rPr>
        <w:t xml:space="preserve"> Прошу отчислить моего ребенка ________________________________________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22345">
        <w:rPr>
          <w:rFonts w:ascii="Times New Roman" w:hAnsi="Times New Roman" w:cs="Times New Roman"/>
          <w:sz w:val="28"/>
          <w:szCs w:val="28"/>
        </w:rPr>
        <w:t>, (Ф.И.О., дата рождения ребенка) воспитанника __________________ группы _______________________________ (наименование группы)</w:t>
      </w:r>
      <w:r>
        <w:rPr>
          <w:rFonts w:ascii="Times New Roman" w:hAnsi="Times New Roman" w:cs="Times New Roman"/>
          <w:sz w:val="28"/>
          <w:szCs w:val="28"/>
        </w:rPr>
        <w:t xml:space="preserve"> (общеразвивающей</w:t>
      </w:r>
      <w:r w:rsidRPr="00F22345">
        <w:rPr>
          <w:rFonts w:ascii="Times New Roman" w:hAnsi="Times New Roman" w:cs="Times New Roman"/>
          <w:sz w:val="28"/>
          <w:szCs w:val="28"/>
        </w:rPr>
        <w:t xml:space="preserve">) направленности из МБДОУ д/с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2345">
        <w:rPr>
          <w:rFonts w:ascii="Times New Roman" w:hAnsi="Times New Roman" w:cs="Times New Roman"/>
          <w:sz w:val="28"/>
          <w:szCs w:val="28"/>
        </w:rPr>
        <w:t xml:space="preserve">7 с __________________ (указать дату отчисления) в связи с: 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2345">
        <w:rPr>
          <w:rFonts w:ascii="Times New Roman" w:hAnsi="Times New Roman" w:cs="Times New Roman"/>
          <w:sz w:val="28"/>
          <w:szCs w:val="28"/>
        </w:rPr>
        <w:t>(указать причину)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2345" w:rsidRDefault="00F22345" w:rsidP="00F22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45">
        <w:rPr>
          <w:rFonts w:ascii="Times New Roman" w:hAnsi="Times New Roman" w:cs="Times New Roman"/>
          <w:sz w:val="28"/>
          <w:szCs w:val="28"/>
        </w:rPr>
        <w:t>(указать наименование организации, населенный пункт (в случае продолжения освоения образовательной программы)) __________________________________________________________________</w:t>
      </w:r>
    </w:p>
    <w:p w:rsidR="00F22345" w:rsidRDefault="00F22345" w:rsidP="00F22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F22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F22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F22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1D0F5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D0F56">
        <w:rPr>
          <w:rFonts w:ascii="Times New Roman" w:hAnsi="Times New Roman" w:cs="Times New Roman"/>
          <w:sz w:val="28"/>
          <w:szCs w:val="28"/>
        </w:rPr>
        <w:t xml:space="preserve">_____________20____г </w:t>
      </w:r>
    </w:p>
    <w:p w:rsidR="00F22345" w:rsidRDefault="00F22345" w:rsidP="00F22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 ____________</w:t>
      </w:r>
    </w:p>
    <w:p w:rsidR="00F22345" w:rsidRPr="00F67717" w:rsidRDefault="00F22345" w:rsidP="00F2234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6771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</w:t>
      </w:r>
      <w:r w:rsidRPr="00F67717">
        <w:rPr>
          <w:rFonts w:ascii="Times New Roman" w:hAnsi="Times New Roman" w:cs="Times New Roman"/>
          <w:sz w:val="28"/>
          <w:szCs w:val="28"/>
          <w:vertAlign w:val="subscript"/>
        </w:rPr>
        <w:t xml:space="preserve">  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ФИО</w:t>
      </w:r>
    </w:p>
    <w:p w:rsidR="00F22345" w:rsidRPr="00425973" w:rsidRDefault="00F22345" w:rsidP="00F22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22345" w:rsidRPr="0042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5A"/>
    <w:rsid w:val="001D0F56"/>
    <w:rsid w:val="00425973"/>
    <w:rsid w:val="00711113"/>
    <w:rsid w:val="00790209"/>
    <w:rsid w:val="0084055A"/>
    <w:rsid w:val="00B12CFD"/>
    <w:rsid w:val="00EB6401"/>
    <w:rsid w:val="00F22345"/>
    <w:rsid w:val="00F6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97C4"/>
  <w15:chartTrackingRefBased/>
  <w15:docId w15:val="{89DDCC9D-42EF-49FA-AB8D-7145E0F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2021-04-16T08:56:00Z</cp:lastPrinted>
  <dcterms:created xsi:type="dcterms:W3CDTF">2021-04-16T07:03:00Z</dcterms:created>
  <dcterms:modified xsi:type="dcterms:W3CDTF">2022-02-18T11:25:00Z</dcterms:modified>
</cp:coreProperties>
</file>